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rusxxgnotquv" w:id="0"/>
      <w:bookmarkEnd w:id="0"/>
      <w:r w:rsidDel="00000000" w:rsidR="00000000" w:rsidRPr="00000000">
        <w:rPr>
          <w:rtl w:val="0"/>
        </w:rPr>
        <w:t xml:space="preserve">Marta ciklogramma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40.0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3150"/>
        <w:gridCol w:w="2280"/>
        <w:gridCol w:w="3825"/>
        <w:gridCol w:w="1620"/>
        <w:gridCol w:w="1725"/>
        <w:gridCol w:w="1860"/>
        <w:tblGridChange w:id="0">
          <w:tblGrid>
            <w:gridCol w:w="1380"/>
            <w:gridCol w:w="3150"/>
            <w:gridCol w:w="2280"/>
            <w:gridCol w:w="3825"/>
            <w:gridCol w:w="1620"/>
            <w:gridCol w:w="1725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Norises laiks/</w:t>
            </w:r>
          </w:p>
          <w:p w:rsidR="00000000" w:rsidDel="00000000" w:rsidP="00000000" w:rsidRDefault="00000000" w:rsidRPr="00000000" w14:paraId="0000000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Datums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Pasākums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Vieta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Sasniedzamais rezultāts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Atbildīgie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Papildinājumi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Piezīmes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02.03.- 27.03.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ind w:left="-40" w:firstLine="0"/>
              <w:jc w:val="left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Vārda  dienas svinības: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ind w:left="-40" w:firstLine="0"/>
              <w:jc w:val="left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02.03. Luīze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ind w:left="-40" w:firstLine="0"/>
              <w:jc w:val="left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22.03. Gabriella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27.03. Gustavs S, Gustavs G.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240" w:lineRule="auto"/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2.gr.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ind w:left="320" w:firstLine="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Izjūt svētku prieku, saņemot laba vēlējumus un dāvanas.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skolot, sk.palīgs, bērna vecāki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05.03.2025.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plkst.13.30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Pedsēde Nr.2 “Labbūtības veicināšana iestādē savstarpējās attiecībās balstoties uz SEM prasmju veidošanu”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zāle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-iegūta informācija par atklāto nodarbību rezultātiem;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- grupu prezentācijas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skolotājas;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vadītājas vietniece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07.03.2025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plkst.13.00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Tiešsaistes seminārs “Partnerība starp pirmsskolu un skolu, ģimeni bērna ceļa uz panākumiem mācībās”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Zoom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pedagogi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07.03.2025.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Meiteņu godināšanas diena.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1.gr.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Izsaka meitenēm komplimentus, rūpējas par viņām un sagādā pārsteiguma dāvanas. Iesaistās apsveikuma izgatavošanā māmiņām svētkos.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gr. skolotājas, skolotāja palīgs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10.03.2025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plkst.9.00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BTK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11.03.2025.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PEDAGOGU PIEREDZES APMAIŅAS FORUMS "KOPSOLĪ AR LAIKU«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DU auditorija , vēlāk sīkāka info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Inga Pīnupe</w:t>
            </w:r>
          </w:p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Andžela Seiliša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13.03.2025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plkst.16.00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BTK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17.03.2025.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Danielam dzimšanas diena.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4. 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Gatavo apsveikumu grupas biedram, veido pozitīvas emocijas, prieka sajūtu.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gr. skolotajas, Daniela vecāki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17.03.2025.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Mācību ekskursija uz juvelierveikalu “JAHONTS”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1.gr.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Iepazīstas ar pārdevēja-konsultanta profesiju, juvelierveikala darbību un piedāvājumu.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skolotājas, skolotāju palīgs, Maijas mamma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19.03.2025.</w:t>
            </w:r>
          </w:p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plkst.11.00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Izrāde “Sarkanās mājas noslēpums”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Daugavpils Teātrī</w:t>
            </w:r>
          </w:p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2. un 3.gr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Iepazīta aktiera profesija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skolotāji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19.03.2025.</w:t>
            </w:r>
          </w:p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plkst.9.00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Pieredzes apmaiņas pasākums skolotājiem “Sociali emocionālo kompetenču attīstīšana pirmsskolā”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15.PII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iegūta jauna pieredze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20.03.2025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plkst.13.00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Pieredzes apmaiņas pasākums pirmsskolas izglītības skolotājiem “Skolotāja loma un atbalsts veiksmīgai latviešu valodas apguvei pirmsskolas vecuma bērniem vienotās skolas pieejas kontekstā”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Zoom platformā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Reģistrācija pasākumam līdz 19.03. plkst. 15.00, aizpildot pieteikšanās anketu: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a58ca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https://docs.google.com/forms/d/e/1FAIpQLSfQSQjJjeFhL5DDxbNbrJrW6CTF_lVpLJQ40J1YxQ40IFQ_4g/viewform?usp=sharing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22.03.2025.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Pasaules ūdens diena.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2.gr.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Izprot ūdens nozīmi ikdienas dzīvē.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grupu skolotājas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22.03.2025.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Vārda diena- Gabija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4.gr.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Veido pozitīvas emocijas, prieka sajūtu.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gr. skolotājas, Gabijas vecāki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22.03.2025.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Pasaules ūdens diena.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4.gr.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Zina par ūdens nozīmi ikdienas dzīvē, kur to lietojam un cik labi, ka mums tā netrūkst.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gr. skolotājas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22.03.2025.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Pasaules ūdens diena.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  1.gr.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Izprot ūdens nozīmi ikdienas dzīvē, raksturo ūdens īpašības un pielietojumu ikdienā. Veic eksperimentus ar ūdeni.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gr. skolotājas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25.03.2025.</w:t>
            </w:r>
          </w:p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plkst. 15.30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Rikko lelles izrāde  “Trīs ruksīši”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zālē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skolotājas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6"/>
                <w:szCs w:val="26"/>
                <w:rtl w:val="0"/>
              </w:rPr>
              <w:t xml:space="preserve">27.03.2025</w:t>
            </w:r>
          </w:p>
          <w:p w:rsidR="00000000" w:rsidDel="00000000" w:rsidP="00000000" w:rsidRDefault="00000000" w:rsidRPr="00000000" w14:paraId="0000009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6"/>
                <w:szCs w:val="26"/>
                <w:rtl w:val="0"/>
              </w:rPr>
              <w:t xml:space="preserve">plkst.9.15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Pieredzes apmaiņas pasākums pirmsskolas izglītības skolotājiem "Izglītojamo portfolio un grupas portfolio kā runātprasmes un lasītprasmes attīstīšanas stratēģija pirmsskolā pārmaiņu procesa "Līderis manī" kontekstā”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Daugavpils Ķīmijas apkaimes pirmsskolas izglītības iestādes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Piereģistrējās Inga Pīnupe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27.03.2025.</w:t>
            </w:r>
          </w:p>
          <w:p w:rsidR="00000000" w:rsidDel="00000000" w:rsidP="00000000" w:rsidRDefault="00000000" w:rsidRPr="00000000" w14:paraId="000000A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plkst.15.30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Ekskursija uz Saskaņas pamatskolu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Saskaņas pamatskola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6"/>
                <w:szCs w:val="26"/>
                <w:rtl w:val="0"/>
              </w:rPr>
              <w:t xml:space="preserve">6-gadīgie izglītojamie ir iepazinušies ar skolu un izglītojošās nodarbībās guvuši mācīšanās iemaņas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skolotājas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fQSQjJjeFhL5DDxbNbrJrW6CTF_lVpLJQ40J1YxQ40IFQ_4g/viewform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